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39632F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 w:rsidRPr="0039632F"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744E0D4C" w:rsidR="00E8215C" w:rsidRDefault="00597166" w:rsidP="00597166">
      <w:pPr>
        <w:jc w:val="center"/>
        <w:rPr>
          <w:rStyle w:val="Hyperlink"/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10CC4788" w14:textId="77777777" w:rsidR="00144900" w:rsidRPr="006B29F4" w:rsidRDefault="00144900" w:rsidP="00597166">
      <w:pPr>
        <w:jc w:val="center"/>
        <w:rPr>
          <w:rFonts w:asciiTheme="minorHAnsi" w:hAnsiTheme="minorHAnsi" w:cstheme="minorHAnsi"/>
        </w:rPr>
      </w:pPr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295A5155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9269C6" w:rsidRPr="00FD2F4A">
        <w:rPr>
          <w:rFonts w:asciiTheme="minorHAnsi" w:hAnsiTheme="minorHAnsi" w:cstheme="minorHAnsi"/>
          <w:sz w:val="24"/>
          <w:szCs w:val="24"/>
        </w:rPr>
        <w:t>Ordinary</w:t>
      </w:r>
      <w:r w:rsidRPr="00FD2F4A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77861">
        <w:rPr>
          <w:rFonts w:asciiTheme="minorHAnsi" w:hAnsiTheme="minorHAnsi" w:cstheme="minorHAnsi"/>
          <w:b/>
          <w:sz w:val="24"/>
          <w:szCs w:val="24"/>
        </w:rPr>
        <w:t>1st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C4CD9" w:rsidRPr="00FD2F4A">
        <w:rPr>
          <w:rFonts w:asciiTheme="minorHAnsi" w:hAnsiTheme="minorHAnsi" w:cstheme="minorHAnsi"/>
          <w:b/>
          <w:sz w:val="24"/>
          <w:szCs w:val="24"/>
        </w:rPr>
        <w:t xml:space="preserve">of </w:t>
      </w:r>
      <w:r w:rsidR="009E2AF1">
        <w:rPr>
          <w:rFonts w:asciiTheme="minorHAnsi" w:hAnsiTheme="minorHAnsi" w:cstheme="minorHAnsi"/>
          <w:b/>
          <w:sz w:val="24"/>
          <w:szCs w:val="24"/>
        </w:rPr>
        <w:t>March</w:t>
      </w:r>
      <w:r w:rsidR="0027786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277861">
        <w:rPr>
          <w:rFonts w:asciiTheme="minorHAnsi" w:hAnsiTheme="minorHAnsi" w:cstheme="minorHAnsi"/>
          <w:b/>
          <w:sz w:val="24"/>
          <w:szCs w:val="24"/>
        </w:rPr>
        <w:t>2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socially distanced meeting </w:t>
      </w:r>
      <w:r w:rsidR="00332034">
        <w:rPr>
          <w:rFonts w:asciiTheme="minorHAnsi" w:hAnsiTheme="minorHAnsi" w:cstheme="minorHAnsi"/>
          <w:sz w:val="24"/>
          <w:szCs w:val="24"/>
        </w:rPr>
        <w:t xml:space="preserve">complying </w:t>
      </w:r>
      <w:r w:rsidR="000036B7" w:rsidRPr="00FD2F4A">
        <w:rPr>
          <w:rFonts w:asciiTheme="minorHAnsi" w:hAnsiTheme="minorHAnsi" w:cstheme="minorHAnsi"/>
          <w:sz w:val="24"/>
          <w:szCs w:val="24"/>
        </w:rPr>
        <w:t>with</w:t>
      </w:r>
      <w:r w:rsidR="00332034">
        <w:rPr>
          <w:rFonts w:asciiTheme="minorHAnsi" w:hAnsiTheme="minorHAnsi" w:cstheme="minorHAnsi"/>
          <w:sz w:val="24"/>
          <w:szCs w:val="24"/>
        </w:rPr>
        <w:t xml:space="preserve"> current government advice</w:t>
      </w:r>
      <w:r w:rsidR="000036B7" w:rsidRPr="00FD2F4A">
        <w:rPr>
          <w:rFonts w:asciiTheme="minorHAnsi" w:hAnsiTheme="minorHAnsi" w:cstheme="minorHAnsi"/>
          <w:sz w:val="24"/>
          <w:szCs w:val="24"/>
        </w:rPr>
        <w:t>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7E2CAF89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0CBAE225" w14:textId="2099EFBA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To approve the minutes of Motions and Resolutions of the meeting held on </w:t>
      </w:r>
      <w:r w:rsidR="0013534E" w:rsidRPr="00FD2F4A">
        <w:rPr>
          <w:rFonts w:cstheme="minorHAnsi"/>
          <w:b/>
          <w:bCs/>
          <w:sz w:val="24"/>
          <w:szCs w:val="24"/>
        </w:rPr>
        <w:t xml:space="preserve">the </w:t>
      </w:r>
      <w:r w:rsidR="009E2AF1">
        <w:rPr>
          <w:rFonts w:cstheme="minorHAnsi"/>
          <w:b/>
          <w:bCs/>
          <w:sz w:val="24"/>
          <w:szCs w:val="24"/>
        </w:rPr>
        <w:t>1st</w:t>
      </w:r>
      <w:r w:rsidR="00277861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13534E" w:rsidRPr="00FD2F4A">
        <w:rPr>
          <w:rFonts w:cstheme="minorHAnsi"/>
          <w:b/>
          <w:bCs/>
          <w:sz w:val="24"/>
          <w:szCs w:val="24"/>
        </w:rPr>
        <w:t xml:space="preserve">of </w:t>
      </w:r>
      <w:r w:rsidR="009E2AF1">
        <w:rPr>
          <w:rFonts w:cstheme="minorHAnsi"/>
          <w:b/>
          <w:bCs/>
          <w:sz w:val="24"/>
          <w:szCs w:val="24"/>
        </w:rPr>
        <w:t xml:space="preserve"> February</w:t>
      </w:r>
      <w:proofErr w:type="gramEnd"/>
      <w:r w:rsidR="001047BF">
        <w:rPr>
          <w:rFonts w:cstheme="minorHAnsi"/>
          <w:b/>
          <w:bCs/>
          <w:sz w:val="24"/>
          <w:szCs w:val="24"/>
        </w:rPr>
        <w:t xml:space="preserve"> </w:t>
      </w:r>
      <w:r w:rsidR="001047BF" w:rsidRPr="00FD2F4A">
        <w:rPr>
          <w:rFonts w:cstheme="minorHAnsi"/>
          <w:b/>
          <w:bCs/>
          <w:sz w:val="24"/>
          <w:szCs w:val="24"/>
        </w:rPr>
        <w:t>2021</w:t>
      </w:r>
      <w:r w:rsidR="00F001B0" w:rsidRPr="00FD2F4A">
        <w:rPr>
          <w:rFonts w:cstheme="minorHAnsi"/>
          <w:b/>
          <w:bCs/>
          <w:sz w:val="24"/>
          <w:szCs w:val="24"/>
        </w:rPr>
        <w:t>.</w:t>
      </w:r>
    </w:p>
    <w:p w14:paraId="02075846" w14:textId="77777777" w:rsidR="00624244" w:rsidRPr="00FD2F4A" w:rsidRDefault="00624244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72A87909" w14:textId="77777777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18B87796" w14:textId="6734CCE2" w:rsidR="00C0026B" w:rsidRPr="00FD2F4A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from the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8D149E" w:rsidRPr="00FD2F4A">
        <w:rPr>
          <w:rFonts w:cstheme="minorHAnsi"/>
          <w:sz w:val="24"/>
          <w:szCs w:val="24"/>
        </w:rPr>
        <w:t xml:space="preserve"> of April to </w:t>
      </w:r>
      <w:r w:rsidR="00B14214" w:rsidRPr="00FD2F4A">
        <w:rPr>
          <w:rFonts w:cstheme="minorHAnsi"/>
          <w:sz w:val="24"/>
          <w:szCs w:val="24"/>
        </w:rPr>
        <w:t xml:space="preserve">the </w:t>
      </w:r>
      <w:r w:rsidR="009E2AF1">
        <w:rPr>
          <w:rFonts w:cstheme="minorHAnsi"/>
          <w:sz w:val="24"/>
          <w:szCs w:val="24"/>
        </w:rPr>
        <w:t>28th</w:t>
      </w:r>
      <w:r w:rsidR="00A1642C" w:rsidRPr="00FD2F4A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</w:t>
      </w:r>
      <w:r w:rsidR="009E2AF1">
        <w:rPr>
          <w:rFonts w:cstheme="minorHAnsi"/>
          <w:sz w:val="24"/>
          <w:szCs w:val="24"/>
        </w:rPr>
        <w:t xml:space="preserve">February </w:t>
      </w:r>
      <w:r w:rsidR="00DC4CD9" w:rsidRPr="00FD2F4A">
        <w:rPr>
          <w:rFonts w:cstheme="minorHAnsi"/>
          <w:sz w:val="24"/>
          <w:szCs w:val="24"/>
        </w:rPr>
        <w:t>2021</w:t>
      </w:r>
    </w:p>
    <w:p w14:paraId="16EA6C68" w14:textId="20398BF6" w:rsidR="00973101" w:rsidRPr="00FD2F4A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>To authorise a payment schedule.</w:t>
      </w:r>
    </w:p>
    <w:p w14:paraId="242F9349" w14:textId="77777777" w:rsidR="007F1E64" w:rsidRPr="00FD2F4A" w:rsidRDefault="007F1E64" w:rsidP="007F1E64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6D8BF7F1" w14:textId="0A3AF7E3" w:rsidR="00F6691B" w:rsidRDefault="0088163C" w:rsidP="00DF557A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Planning Applications:</w:t>
      </w:r>
    </w:p>
    <w:p w14:paraId="134487EC" w14:textId="54473E90" w:rsidR="0088163C" w:rsidRDefault="0060530B" w:rsidP="0088163C">
      <w:pPr>
        <w:pStyle w:val="ListParagraph"/>
        <w:numPr>
          <w:ilvl w:val="0"/>
          <w:numId w:val="22"/>
        </w:numPr>
        <w:spacing w:line="240" w:lineRule="auto"/>
        <w:rPr>
          <w:rFonts w:cstheme="minorHAnsi"/>
          <w:sz w:val="24"/>
          <w:szCs w:val="24"/>
        </w:rPr>
      </w:pPr>
      <w:r w:rsidRPr="0060530B">
        <w:rPr>
          <w:rFonts w:cstheme="minorHAnsi"/>
          <w:b/>
          <w:bCs/>
          <w:sz w:val="24"/>
          <w:szCs w:val="24"/>
        </w:rPr>
        <w:t>CA/21/01960</w:t>
      </w:r>
      <w:r>
        <w:rPr>
          <w:rFonts w:cstheme="minorHAnsi"/>
          <w:sz w:val="24"/>
          <w:szCs w:val="24"/>
        </w:rPr>
        <w:t xml:space="preserve"> </w:t>
      </w:r>
      <w:r w:rsidR="0088163C">
        <w:rPr>
          <w:rFonts w:cstheme="minorHAnsi"/>
          <w:sz w:val="24"/>
          <w:szCs w:val="24"/>
        </w:rPr>
        <w:t>To note</w:t>
      </w:r>
      <w:r>
        <w:rPr>
          <w:rFonts w:cstheme="minorHAnsi"/>
          <w:sz w:val="24"/>
          <w:szCs w:val="24"/>
        </w:rPr>
        <w:t xml:space="preserve"> that the revised Block Plan has been submitted to the City Council by the applicants.</w:t>
      </w:r>
    </w:p>
    <w:p w14:paraId="4C37EA1C" w14:textId="7D62CDFD" w:rsidR="0060530B" w:rsidRPr="0088163C" w:rsidRDefault="0060530B" w:rsidP="0088163C">
      <w:pPr>
        <w:pStyle w:val="ListParagraph"/>
        <w:numPr>
          <w:ilvl w:val="0"/>
          <w:numId w:val="22"/>
        </w:num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CA/22/00185 </w:t>
      </w:r>
      <w:r w:rsidRPr="0060530B">
        <w:rPr>
          <w:rFonts w:cstheme="minorHAnsi"/>
          <w:sz w:val="24"/>
          <w:szCs w:val="24"/>
        </w:rPr>
        <w:t>To discuss</w:t>
      </w:r>
      <w:r>
        <w:rPr>
          <w:rFonts w:cstheme="minorHAnsi"/>
          <w:sz w:val="24"/>
          <w:szCs w:val="24"/>
        </w:rPr>
        <w:t xml:space="preserve"> a proposal</w:t>
      </w:r>
      <w:r w:rsidR="00792610">
        <w:rPr>
          <w:rFonts w:cstheme="minorHAnsi"/>
          <w:sz w:val="24"/>
          <w:szCs w:val="24"/>
        </w:rPr>
        <w:t xml:space="preserve"> for a variation of condition for CA//18/01160/FUL relating to a single storey pool house at </w:t>
      </w:r>
      <w:proofErr w:type="spellStart"/>
      <w:r w:rsidR="00792610">
        <w:rPr>
          <w:rFonts w:cstheme="minorHAnsi"/>
          <w:sz w:val="24"/>
          <w:szCs w:val="24"/>
        </w:rPr>
        <w:t>Ashenfield</w:t>
      </w:r>
      <w:proofErr w:type="spellEnd"/>
      <w:r w:rsidR="00792610">
        <w:rPr>
          <w:rFonts w:cstheme="minorHAnsi"/>
          <w:sz w:val="24"/>
          <w:szCs w:val="24"/>
        </w:rPr>
        <w:t xml:space="preserve"> Farm CT4 5SP</w:t>
      </w:r>
    </w:p>
    <w:p w14:paraId="0E36F99D" w14:textId="77777777" w:rsidR="00BC5ADA" w:rsidRPr="00DF557A" w:rsidRDefault="00BC5ADA" w:rsidP="00BC5ADA">
      <w:pPr>
        <w:pStyle w:val="ListParagraph"/>
        <w:spacing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19FB13FB" w14:textId="77777777" w:rsidR="00702921" w:rsidRPr="00702921" w:rsidRDefault="00DF557A" w:rsidP="000E5D25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C5ADA">
        <w:rPr>
          <w:rFonts w:cstheme="minorHAnsi"/>
          <w:b/>
          <w:bCs/>
          <w:sz w:val="24"/>
          <w:szCs w:val="24"/>
        </w:rPr>
        <w:t>Policy Reviews</w:t>
      </w:r>
      <w:r w:rsidR="0026018F">
        <w:rPr>
          <w:rFonts w:cstheme="minorHAnsi"/>
          <w:sz w:val="24"/>
          <w:szCs w:val="24"/>
        </w:rPr>
        <w:t>:</w:t>
      </w:r>
      <w:r w:rsidRPr="00BC5ADA">
        <w:rPr>
          <w:rFonts w:cstheme="minorHAnsi"/>
          <w:sz w:val="24"/>
          <w:szCs w:val="24"/>
        </w:rPr>
        <w:t xml:space="preserve"> </w:t>
      </w:r>
    </w:p>
    <w:p w14:paraId="1E004672" w14:textId="46EDB35F" w:rsidR="00F7763C" w:rsidRDefault="00BC5ADA" w:rsidP="00702921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 w:rsidRPr="00702921">
        <w:rPr>
          <w:rFonts w:cstheme="minorHAnsi"/>
          <w:sz w:val="24"/>
          <w:szCs w:val="24"/>
        </w:rPr>
        <w:t xml:space="preserve">To discuss </w:t>
      </w:r>
      <w:r w:rsidR="000E5D25" w:rsidRPr="00702921">
        <w:rPr>
          <w:rFonts w:cstheme="minorHAnsi"/>
          <w:sz w:val="24"/>
          <w:szCs w:val="24"/>
        </w:rPr>
        <w:t>a revised Risk Management Policy Statement and associated Risk Management Register</w:t>
      </w:r>
      <w:r w:rsidR="0026018F" w:rsidRPr="00702921">
        <w:rPr>
          <w:rFonts w:cstheme="minorHAnsi"/>
          <w:sz w:val="24"/>
          <w:szCs w:val="24"/>
        </w:rPr>
        <w:t>.</w:t>
      </w:r>
    </w:p>
    <w:p w14:paraId="28070BD2" w14:textId="1C7240AE" w:rsidR="00702921" w:rsidRPr="00702921" w:rsidRDefault="00702921" w:rsidP="00702921">
      <w:pPr>
        <w:pStyle w:val="ListParagraph"/>
        <w:numPr>
          <w:ilvl w:val="0"/>
          <w:numId w:val="23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To note revisions to the </w:t>
      </w:r>
      <w:proofErr w:type="gramStart"/>
      <w:r>
        <w:rPr>
          <w:rFonts w:cstheme="minorHAnsi"/>
          <w:sz w:val="24"/>
          <w:szCs w:val="24"/>
        </w:rPr>
        <w:t>Assets</w:t>
      </w:r>
      <w:proofErr w:type="gramEnd"/>
      <w:r>
        <w:rPr>
          <w:rFonts w:cstheme="minorHAnsi"/>
          <w:sz w:val="24"/>
          <w:szCs w:val="24"/>
        </w:rPr>
        <w:t xml:space="preserve"> Register for 2022.</w:t>
      </w:r>
    </w:p>
    <w:p w14:paraId="6FCC6945" w14:textId="77777777" w:rsidR="0031292E" w:rsidRPr="00FD2F4A" w:rsidRDefault="0031292E" w:rsidP="0031292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07B8610" w14:textId="1AAF990C" w:rsidR="00B919CD" w:rsidRPr="0031760E" w:rsidRDefault="0026018F" w:rsidP="007029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National Award Scheme: </w:t>
      </w:r>
      <w:r>
        <w:rPr>
          <w:rFonts w:cstheme="minorHAnsi"/>
          <w:sz w:val="24"/>
          <w:szCs w:val="24"/>
        </w:rPr>
        <w:t xml:space="preserve">To discuss the level of WPC compliance </w:t>
      </w:r>
      <w:r w:rsidR="003F6CB2">
        <w:rPr>
          <w:rFonts w:cstheme="minorHAnsi"/>
          <w:sz w:val="24"/>
          <w:szCs w:val="24"/>
        </w:rPr>
        <w:t>for a Foundation Award and to confirm that</w:t>
      </w:r>
      <w:r w:rsidR="00E42169">
        <w:rPr>
          <w:rFonts w:cstheme="minorHAnsi"/>
          <w:sz w:val="24"/>
          <w:szCs w:val="24"/>
        </w:rPr>
        <w:t xml:space="preserve"> the criteria</w:t>
      </w:r>
      <w:r w:rsidR="00702921">
        <w:rPr>
          <w:rFonts w:cstheme="minorHAnsi"/>
          <w:sz w:val="24"/>
          <w:szCs w:val="24"/>
        </w:rPr>
        <w:t xml:space="preserve"> are met.</w:t>
      </w:r>
      <w:r w:rsidR="0031760E">
        <w:rPr>
          <w:rFonts w:cstheme="minorHAnsi"/>
          <w:sz w:val="24"/>
          <w:szCs w:val="24"/>
        </w:rPr>
        <w:t xml:space="preserve"> </w:t>
      </w:r>
    </w:p>
    <w:p w14:paraId="5D8F2FE2" w14:textId="6BDD65EC" w:rsidR="0031760E" w:rsidRDefault="0031760E" w:rsidP="007029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Annual Village Meeting 26</w:t>
      </w:r>
      <w:r w:rsidRPr="0031760E">
        <w:rPr>
          <w:rFonts w:cstheme="minorHAnsi"/>
          <w:b/>
          <w:bCs/>
          <w:sz w:val="24"/>
          <w:szCs w:val="24"/>
          <w:vertAlign w:val="superscript"/>
        </w:rPr>
        <w:t>th</w:t>
      </w:r>
      <w:r>
        <w:rPr>
          <w:rFonts w:cstheme="minorHAnsi"/>
          <w:b/>
          <w:bCs/>
          <w:sz w:val="24"/>
          <w:szCs w:val="24"/>
        </w:rPr>
        <w:t xml:space="preserve"> of April: </w:t>
      </w:r>
      <w:r w:rsidR="00067FA2">
        <w:rPr>
          <w:rFonts w:cstheme="minorHAnsi"/>
          <w:sz w:val="24"/>
          <w:szCs w:val="24"/>
        </w:rPr>
        <w:t xml:space="preserve">To </w:t>
      </w:r>
      <w:r w:rsidR="00DF2C72">
        <w:rPr>
          <w:rFonts w:cstheme="minorHAnsi"/>
          <w:sz w:val="24"/>
          <w:szCs w:val="24"/>
        </w:rPr>
        <w:t>discuss meeting publicity and invitations</w:t>
      </w:r>
      <w:r w:rsidR="00067FA2">
        <w:rPr>
          <w:rFonts w:cstheme="minorHAnsi"/>
          <w:sz w:val="24"/>
          <w:szCs w:val="24"/>
        </w:rPr>
        <w:t>.</w:t>
      </w:r>
    </w:p>
    <w:p w14:paraId="71873FC7" w14:textId="77777777" w:rsidR="007046AE" w:rsidRPr="007046AE" w:rsidRDefault="007046AE" w:rsidP="007046AE">
      <w:pPr>
        <w:pStyle w:val="ListParagraph"/>
        <w:spacing w:after="0" w:line="240" w:lineRule="auto"/>
        <w:ind w:left="1080"/>
        <w:rPr>
          <w:rFonts w:cstheme="minorHAnsi"/>
          <w:b/>
          <w:bCs/>
          <w:sz w:val="24"/>
          <w:szCs w:val="24"/>
        </w:rPr>
      </w:pPr>
    </w:p>
    <w:p w14:paraId="65F2B6F7" w14:textId="7E70F95C" w:rsidR="007046AE" w:rsidRPr="00FD2F4A" w:rsidRDefault="007046AE" w:rsidP="007029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The Queens Platinum Jubilee: </w:t>
      </w:r>
      <w:r w:rsidRPr="007046AE">
        <w:rPr>
          <w:rFonts w:cstheme="minorHAnsi"/>
          <w:sz w:val="24"/>
          <w:szCs w:val="24"/>
        </w:rPr>
        <w:t>To</w:t>
      </w:r>
      <w:r>
        <w:rPr>
          <w:rFonts w:cstheme="minorHAnsi"/>
          <w:sz w:val="24"/>
          <w:szCs w:val="24"/>
        </w:rPr>
        <w:t xml:space="preserve"> </w:t>
      </w:r>
      <w:r w:rsidR="0026018F">
        <w:rPr>
          <w:rFonts w:cstheme="minorHAnsi"/>
          <w:sz w:val="24"/>
          <w:szCs w:val="24"/>
        </w:rPr>
        <w:t>progress on</w:t>
      </w:r>
      <w:r>
        <w:rPr>
          <w:rFonts w:cstheme="minorHAnsi"/>
          <w:sz w:val="24"/>
          <w:szCs w:val="24"/>
        </w:rPr>
        <w:t xml:space="preserve"> </w:t>
      </w:r>
      <w:r w:rsidR="001047BF">
        <w:rPr>
          <w:rFonts w:cstheme="minorHAnsi"/>
          <w:sz w:val="24"/>
          <w:szCs w:val="24"/>
        </w:rPr>
        <w:t>arrangements for the June celebrations.</w:t>
      </w:r>
    </w:p>
    <w:p w14:paraId="5DE636AA" w14:textId="77777777" w:rsidR="00A454D0" w:rsidRPr="00FD2F4A" w:rsidRDefault="00A454D0" w:rsidP="00A454D0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E0DAE58" w14:textId="6CA7A959" w:rsidR="00A454D0" w:rsidRPr="0007040B" w:rsidRDefault="0031760E" w:rsidP="007029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Action Plan</w:t>
      </w:r>
      <w:r w:rsidR="00A454D0" w:rsidRPr="00FD2F4A">
        <w:rPr>
          <w:rFonts w:cstheme="minorHAnsi"/>
          <w:b/>
          <w:bCs/>
          <w:sz w:val="24"/>
          <w:szCs w:val="24"/>
        </w:rPr>
        <w:t xml:space="preserve">: </w:t>
      </w:r>
      <w:r w:rsidR="00A454D0" w:rsidRPr="00FD2F4A">
        <w:rPr>
          <w:rFonts w:cstheme="minorHAnsi"/>
          <w:sz w:val="24"/>
          <w:szCs w:val="24"/>
        </w:rPr>
        <w:t xml:space="preserve">To </w:t>
      </w:r>
      <w:r>
        <w:rPr>
          <w:rFonts w:cstheme="minorHAnsi"/>
          <w:sz w:val="24"/>
          <w:szCs w:val="24"/>
        </w:rPr>
        <w:t>discuss proposals for an Action Plan for the next financial year.</w:t>
      </w:r>
    </w:p>
    <w:p w14:paraId="09AEAD28" w14:textId="77777777" w:rsidR="0007040B" w:rsidRPr="0007040B" w:rsidRDefault="0007040B" w:rsidP="0007040B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7718B397" w14:textId="51873841" w:rsidR="0007040B" w:rsidRPr="0007040B" w:rsidRDefault="0007040B" w:rsidP="007029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Councillor Recruitment: </w:t>
      </w:r>
      <w:r w:rsidRPr="0007040B">
        <w:rPr>
          <w:rFonts w:cstheme="minorHAnsi"/>
          <w:sz w:val="24"/>
          <w:szCs w:val="24"/>
        </w:rPr>
        <w:t>To discuss progress</w:t>
      </w:r>
      <w:r>
        <w:rPr>
          <w:rFonts w:cstheme="minorHAnsi"/>
          <w:sz w:val="24"/>
          <w:szCs w:val="24"/>
        </w:rPr>
        <w:t xml:space="preserve"> on </w:t>
      </w:r>
      <w:r w:rsidR="00105653">
        <w:rPr>
          <w:rFonts w:cstheme="minorHAnsi"/>
          <w:sz w:val="24"/>
          <w:szCs w:val="24"/>
        </w:rPr>
        <w:t>co-option.</w:t>
      </w:r>
    </w:p>
    <w:p w14:paraId="6FBE25A3" w14:textId="77777777" w:rsidR="00922938" w:rsidRPr="00FD2F4A" w:rsidRDefault="00922938" w:rsidP="00922938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254F1D4" w14:textId="4CC786A5" w:rsidR="00EA7999" w:rsidRPr="00FD2F4A" w:rsidRDefault="00EA7999" w:rsidP="00702921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31760E">
        <w:rPr>
          <w:rFonts w:cstheme="minorHAnsi"/>
          <w:sz w:val="24"/>
          <w:szCs w:val="24"/>
        </w:rPr>
        <w:t>5th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31760E">
        <w:rPr>
          <w:rFonts w:cstheme="minorHAnsi"/>
          <w:sz w:val="24"/>
          <w:szCs w:val="24"/>
        </w:rPr>
        <w:t>April</w:t>
      </w:r>
      <w:r w:rsidR="008E1097">
        <w:rPr>
          <w:rFonts w:cstheme="minorHAnsi"/>
          <w:sz w:val="24"/>
          <w:szCs w:val="24"/>
        </w:rPr>
        <w:t xml:space="preserve"> 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6638C"/>
    <w:multiLevelType w:val="hybridMultilevel"/>
    <w:tmpl w:val="A1B4E7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C90CCD"/>
    <w:multiLevelType w:val="hybridMultilevel"/>
    <w:tmpl w:val="5F244C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8"/>
  </w:num>
  <w:num w:numId="2">
    <w:abstractNumId w:val="20"/>
  </w:num>
  <w:num w:numId="3">
    <w:abstractNumId w:val="5"/>
  </w:num>
  <w:num w:numId="4">
    <w:abstractNumId w:val="0"/>
  </w:num>
  <w:num w:numId="5">
    <w:abstractNumId w:val="3"/>
  </w:num>
  <w:num w:numId="6">
    <w:abstractNumId w:val="16"/>
  </w:num>
  <w:num w:numId="7">
    <w:abstractNumId w:val="7"/>
  </w:num>
  <w:num w:numId="8">
    <w:abstractNumId w:val="14"/>
  </w:num>
  <w:num w:numId="9">
    <w:abstractNumId w:val="10"/>
  </w:num>
  <w:num w:numId="10">
    <w:abstractNumId w:val="9"/>
  </w:num>
  <w:num w:numId="11">
    <w:abstractNumId w:val="22"/>
  </w:num>
  <w:num w:numId="12">
    <w:abstractNumId w:val="2"/>
  </w:num>
  <w:num w:numId="13">
    <w:abstractNumId w:val="6"/>
  </w:num>
  <w:num w:numId="14">
    <w:abstractNumId w:val="12"/>
  </w:num>
  <w:num w:numId="15">
    <w:abstractNumId w:val="8"/>
  </w:num>
  <w:num w:numId="16">
    <w:abstractNumId w:val="19"/>
  </w:num>
  <w:num w:numId="17">
    <w:abstractNumId w:val="4"/>
  </w:num>
  <w:num w:numId="18">
    <w:abstractNumId w:val="1"/>
  </w:num>
  <w:num w:numId="19">
    <w:abstractNumId w:val="15"/>
  </w:num>
  <w:num w:numId="20">
    <w:abstractNumId w:val="11"/>
  </w:num>
  <w:num w:numId="21">
    <w:abstractNumId w:val="17"/>
  </w:num>
  <w:num w:numId="22">
    <w:abstractNumId w:val="2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67FA2"/>
    <w:rsid w:val="0007040B"/>
    <w:rsid w:val="00084B0B"/>
    <w:rsid w:val="00097ACF"/>
    <w:rsid w:val="000A3567"/>
    <w:rsid w:val="000C219F"/>
    <w:rsid w:val="000C7E21"/>
    <w:rsid w:val="000E5D25"/>
    <w:rsid w:val="0010103F"/>
    <w:rsid w:val="001047BF"/>
    <w:rsid w:val="00105653"/>
    <w:rsid w:val="001232AE"/>
    <w:rsid w:val="0012664D"/>
    <w:rsid w:val="0013534E"/>
    <w:rsid w:val="00144900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6018F"/>
    <w:rsid w:val="002719E2"/>
    <w:rsid w:val="002764D9"/>
    <w:rsid w:val="00277861"/>
    <w:rsid w:val="00282A3C"/>
    <w:rsid w:val="0029362B"/>
    <w:rsid w:val="002C7C5A"/>
    <w:rsid w:val="002D786C"/>
    <w:rsid w:val="002E4C99"/>
    <w:rsid w:val="0031292E"/>
    <w:rsid w:val="0031760E"/>
    <w:rsid w:val="003216B5"/>
    <w:rsid w:val="00327E47"/>
    <w:rsid w:val="00332034"/>
    <w:rsid w:val="0035105B"/>
    <w:rsid w:val="003678B9"/>
    <w:rsid w:val="00374E17"/>
    <w:rsid w:val="00390B46"/>
    <w:rsid w:val="0039632F"/>
    <w:rsid w:val="00396A56"/>
    <w:rsid w:val="003B2505"/>
    <w:rsid w:val="003C16F6"/>
    <w:rsid w:val="003E0DE2"/>
    <w:rsid w:val="003F6CB2"/>
    <w:rsid w:val="003F75D6"/>
    <w:rsid w:val="00407390"/>
    <w:rsid w:val="00411FEB"/>
    <w:rsid w:val="00422D0A"/>
    <w:rsid w:val="00436BDB"/>
    <w:rsid w:val="00473C39"/>
    <w:rsid w:val="004B7A39"/>
    <w:rsid w:val="004C1D71"/>
    <w:rsid w:val="004C28F1"/>
    <w:rsid w:val="004D5C2A"/>
    <w:rsid w:val="004E11D0"/>
    <w:rsid w:val="004F0E35"/>
    <w:rsid w:val="004F339A"/>
    <w:rsid w:val="00510C48"/>
    <w:rsid w:val="00512AF5"/>
    <w:rsid w:val="0056664C"/>
    <w:rsid w:val="00590720"/>
    <w:rsid w:val="00597166"/>
    <w:rsid w:val="0060530B"/>
    <w:rsid w:val="006069DA"/>
    <w:rsid w:val="00607EA6"/>
    <w:rsid w:val="00624244"/>
    <w:rsid w:val="00642277"/>
    <w:rsid w:val="00670021"/>
    <w:rsid w:val="00692190"/>
    <w:rsid w:val="006A53CE"/>
    <w:rsid w:val="006B0CEC"/>
    <w:rsid w:val="006B29F4"/>
    <w:rsid w:val="006D7446"/>
    <w:rsid w:val="00702921"/>
    <w:rsid w:val="007038FF"/>
    <w:rsid w:val="007046AE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77034"/>
    <w:rsid w:val="00783F68"/>
    <w:rsid w:val="00792610"/>
    <w:rsid w:val="007E42C8"/>
    <w:rsid w:val="007F1E3D"/>
    <w:rsid w:val="007F1E64"/>
    <w:rsid w:val="00827E93"/>
    <w:rsid w:val="00831CE3"/>
    <w:rsid w:val="0088163C"/>
    <w:rsid w:val="008A35DA"/>
    <w:rsid w:val="008D149E"/>
    <w:rsid w:val="008E1097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78DB"/>
    <w:rsid w:val="00990C7C"/>
    <w:rsid w:val="009A4F7F"/>
    <w:rsid w:val="009C2442"/>
    <w:rsid w:val="009E0E20"/>
    <w:rsid w:val="009E2AF1"/>
    <w:rsid w:val="00A04C1F"/>
    <w:rsid w:val="00A1642C"/>
    <w:rsid w:val="00A41085"/>
    <w:rsid w:val="00A454D0"/>
    <w:rsid w:val="00A55F03"/>
    <w:rsid w:val="00A562B6"/>
    <w:rsid w:val="00A835E3"/>
    <w:rsid w:val="00A92F14"/>
    <w:rsid w:val="00A9773D"/>
    <w:rsid w:val="00A97CAE"/>
    <w:rsid w:val="00AA414E"/>
    <w:rsid w:val="00AA7182"/>
    <w:rsid w:val="00AB1F49"/>
    <w:rsid w:val="00AC5DF4"/>
    <w:rsid w:val="00AE56BB"/>
    <w:rsid w:val="00AF230F"/>
    <w:rsid w:val="00B0699D"/>
    <w:rsid w:val="00B10B97"/>
    <w:rsid w:val="00B14214"/>
    <w:rsid w:val="00B154A2"/>
    <w:rsid w:val="00B479A2"/>
    <w:rsid w:val="00B61E87"/>
    <w:rsid w:val="00B860CB"/>
    <w:rsid w:val="00B919CD"/>
    <w:rsid w:val="00B940C1"/>
    <w:rsid w:val="00BC5ADA"/>
    <w:rsid w:val="00BD5CD8"/>
    <w:rsid w:val="00BF0B7D"/>
    <w:rsid w:val="00C0026B"/>
    <w:rsid w:val="00C2221F"/>
    <w:rsid w:val="00C656E6"/>
    <w:rsid w:val="00C81447"/>
    <w:rsid w:val="00CD11E0"/>
    <w:rsid w:val="00D05A2B"/>
    <w:rsid w:val="00D06329"/>
    <w:rsid w:val="00D21A04"/>
    <w:rsid w:val="00D24ECF"/>
    <w:rsid w:val="00D31CCF"/>
    <w:rsid w:val="00D321BC"/>
    <w:rsid w:val="00D55995"/>
    <w:rsid w:val="00D704E5"/>
    <w:rsid w:val="00D8325C"/>
    <w:rsid w:val="00DA43C7"/>
    <w:rsid w:val="00DA77E5"/>
    <w:rsid w:val="00DC4CD9"/>
    <w:rsid w:val="00DE529A"/>
    <w:rsid w:val="00DF2C72"/>
    <w:rsid w:val="00DF4F5C"/>
    <w:rsid w:val="00DF557A"/>
    <w:rsid w:val="00E224A1"/>
    <w:rsid w:val="00E42169"/>
    <w:rsid w:val="00E56151"/>
    <w:rsid w:val="00E70AAF"/>
    <w:rsid w:val="00E8215C"/>
    <w:rsid w:val="00E83E33"/>
    <w:rsid w:val="00EA7999"/>
    <w:rsid w:val="00EE10E2"/>
    <w:rsid w:val="00EE60BC"/>
    <w:rsid w:val="00F001B0"/>
    <w:rsid w:val="00F02F40"/>
    <w:rsid w:val="00F21493"/>
    <w:rsid w:val="00F50A05"/>
    <w:rsid w:val="00F6691B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6</cp:revision>
  <cp:lastPrinted>2022-02-21T12:33:00Z</cp:lastPrinted>
  <dcterms:created xsi:type="dcterms:W3CDTF">2022-02-21T11:18:00Z</dcterms:created>
  <dcterms:modified xsi:type="dcterms:W3CDTF">2022-02-23T10:31:00Z</dcterms:modified>
</cp:coreProperties>
</file>